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ДОВЕРЕННОСТЬ</w:t>
      </w:r>
    </w:p>
    <w:p w:rsidR="00000000" w:rsidDel="00000000" w:rsidP="00000000" w:rsidRDefault="00000000" w:rsidRPr="00000000" w14:paraId="00000002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место удостоверения доверенности</w:t>
      </w:r>
    </w:p>
    <w:p w:rsidR="00000000" w:rsidDel="00000000" w:rsidP="00000000" w:rsidRDefault="00000000" w:rsidRPr="00000000" w14:paraId="00000003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Я,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Ф.И.О., дата рождения, место рождения:…, ИНН … , гражданство: …, зарегистрированный по адресу:….,  </w:t>
      </w:r>
      <w:r w:rsidDel="00000000" w:rsidR="00000000" w:rsidRPr="00000000">
        <w:rPr>
          <w:color w:val="ff0000"/>
          <w:sz w:val="28"/>
          <w:szCs w:val="28"/>
          <w:highlight w:val="yellow"/>
          <w:rtl w:val="0"/>
        </w:rPr>
        <w:t xml:space="preserve">данные паспорта РФ, данные паспорта заграничного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настоящей доверенностью уполномочиваю Лунцова Владимира Викторовича, 18.07.1984 года рождения, документ удостоверяющий личность вид на жительство № MI0122615, выданный Министерством Внутренних Дел 11.02.2020, идентификационный номер 7450164A001РВ8, зарегистрированного по адресу Республика Беларусь, г. Минск, ул. Малинина, д. 4, кв. 31, совершать следующие действия:</w:t>
      </w:r>
    </w:p>
    <w:p w:rsidR="00000000" w:rsidDel="00000000" w:rsidP="00000000" w:rsidRDefault="00000000" w:rsidRPr="00000000" w14:paraId="00000004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Быть моим представителем в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«Приорбанк» ОАО,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sz w:val="27"/>
          <w:szCs w:val="27"/>
          <w:highlight w:val="yellow"/>
          <w:rtl w:val="0"/>
        </w:rPr>
        <w:t xml:space="preserve">ОАО «Паритетбанк»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, ОАО "БНБ-Банк"</w:t>
      </w:r>
      <w:r w:rsidDel="00000000" w:rsidR="00000000" w:rsidRPr="00000000">
        <w:rPr>
          <w:sz w:val="28"/>
          <w:szCs w:val="28"/>
          <w:rtl w:val="0"/>
        </w:rPr>
        <w:t xml:space="preserve">по всем вопросам, связанным с открытием на мое имя счетов в указанных банках;</w:t>
      </w:r>
    </w:p>
    <w:p w:rsidR="00000000" w:rsidDel="00000000" w:rsidP="00000000" w:rsidRDefault="00000000" w:rsidRPr="00000000" w14:paraId="00000005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  <w:tab/>
        <w:t xml:space="preserve">для чего предоставляю право заключать любые договора и сделки, на открытие и закрытие счетов, заключать договоры текущего (расчетного) банковского счета с использованием банковской платежной карточки, оформления и получения банковской платежной карты и невскрытого конверта с ПИН-кодом, подписывать и подавать от моего имени заявления, получать необходимые справки и другие документы, получить банковскую карточку и конверт с пин-кодом, подключить систему интернет банкинг, получать информацию и выписки по счетам (вкладам), расписываться за меня в случае необходимости, вносить за меня денежные средства на открытые на мое имя расчетные счета (вклады/депозиты), а также выполнять все иные действия и формальности, связанные с данным поручением на территории Республики Беларусь.</w:t>
      </w:r>
    </w:p>
    <w:p w:rsidR="00000000" w:rsidDel="00000000" w:rsidP="00000000" w:rsidRDefault="00000000" w:rsidRPr="00000000" w14:paraId="00000006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Быть моим представителем в организациях, предоставляющих услуги связи, у операторов сотовой связи по вопросу оплаты услуг связи, заключения и расторжения договоров на предоставление услуг связи на территории Республики Беларусь;</w:t>
      </w:r>
    </w:p>
    <w:p w:rsidR="00000000" w:rsidDel="00000000" w:rsidP="00000000" w:rsidRDefault="00000000" w:rsidRPr="00000000" w14:paraId="00000007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Для чего предоставляю право подавать от моего имени и получать на мое имя различные документы, справки, получать и оплачивать следуемые суммы денег, заключать, расторгать, вносить изменения в договоры на предоставление услуг связи (телефон, интернет), договоры с операторами сотовой связи на предоставление услуг, изменять тарифные планы на услуги связи,  расписываться за меня в случае необходимости, а также выполнять все действия и формальности, связанные с данным поручением на территории Республики Беларусь.</w:t>
      </w:r>
    </w:p>
    <w:p w:rsidR="00000000" w:rsidDel="00000000" w:rsidP="00000000" w:rsidRDefault="00000000" w:rsidRPr="00000000" w14:paraId="00000008">
      <w:pPr>
        <w:spacing w:line="256.79945454545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before="240" w:line="276.000545454545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Настоящая доверенность выдана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 3 месяца с правом на передоверие</w:t>
      </w:r>
      <w:r w:rsidDel="00000000" w:rsidR="00000000" w:rsidRPr="00000000">
        <w:rPr>
          <w:sz w:val="28"/>
          <w:szCs w:val="28"/>
          <w:rtl w:val="0"/>
        </w:rPr>
        <w:t xml:space="preserve">, без права получения денежных средств, без права подачи заявок на получение кредитных средств.</w:t>
      </w:r>
    </w:p>
    <w:p w:rsidR="00000000" w:rsidDel="00000000" w:rsidP="00000000" w:rsidRDefault="00000000" w:rsidRPr="00000000" w14:paraId="0000000A">
      <w:pPr>
        <w:spacing w:after="200" w:before="240" w:line="276.000545454545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.000545454545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Подпись Доверителя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lJFqXEC5R+iXxdABG8zZKLAcg==">CgMxLjA4AHIhMXlpc2lWdm91OVpJeDdrZ3R1UmRwQVg2QldTRUY5TEhw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2022-06-12T13:06:00Z</dcterms:created>
</cp:coreProperties>
</file>